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proofErr w:type="gramStart"/>
      <w:r>
        <w:t>server  cannot</w:t>
      </w:r>
      <w:proofErr w:type="gramEnd"/>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5866F9" w:rsidRDefault="00983DE9" w:rsidP="00B4457A">
      <w:pPr>
        <w:pStyle w:val="Heading2"/>
      </w:pPr>
      <w:r>
        <w:lastRenderedPageBreak/>
        <w:t>Human reaction towards AI in cars</w:t>
      </w:r>
      <w:r w:rsidR="005866F9">
        <w:t xml:space="preserve"> –</w:t>
      </w:r>
    </w:p>
    <w:p w:rsidR="00F54804" w:rsidRPr="00F54804" w:rsidRDefault="00F54804" w:rsidP="00F54804">
      <w:r>
        <w:t>(…with technology rapidly increasing)</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0D102A"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45pt;height:259.55pt">
            <v:imagedata r:id="rId9" o:title="human interaction report"/>
          </v:shape>
        </w:pict>
      </w:r>
    </w:p>
    <w:p w:rsidR="000E188C" w:rsidRDefault="000E188C" w:rsidP="00D725F4"/>
    <w:p w:rsidR="000E188C" w:rsidRDefault="000E188C" w:rsidP="00D725F4">
      <w:r>
        <w:t>Positive connotations towards self-driving/AI cars</w:t>
      </w:r>
    </w:p>
    <w:p w:rsidR="000E188C" w:rsidRDefault="000D102A" w:rsidP="00D725F4">
      <w:r>
        <w:pict>
          <v:shape id="_x0000_i1026" type="#_x0000_t75" style="width:468pt;height:237.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983DE9" w:rsidP="000D102A">
      <w:pPr>
        <w:pStyle w:val="Heading3"/>
      </w:pPr>
      <w:r>
        <w:t>Basics of machine learning -</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lastRenderedPageBreak/>
        <w:t>Machine learning data and analysis -</w:t>
      </w:r>
    </w:p>
    <w:p w:rsidR="00676FA6" w:rsidRDefault="00685664" w:rsidP="00A6653A">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w:t>
      </w:r>
      <w:r w:rsidR="00C6660E">
        <w:t>, data will be created</w:t>
      </w:r>
      <w:r w:rsidR="00624836">
        <w:t xml:space="preserve"> for one sensor as generating data for more than sensor will be time consuming. There are a </w:t>
      </w:r>
      <w:r w:rsidR="00C6660E">
        <w:t>few</w:t>
      </w:r>
      <w:r w:rsidR="00624836">
        <w:t xml:space="preserve"> approaches to creating this s</w:t>
      </w:r>
      <w:r w:rsidR="000D102A">
        <w:t>ort of data. O</w:t>
      </w:r>
      <w:r w:rsidR="003D6C9D">
        <w:t>ne</w:t>
      </w:r>
      <w:r w:rsidR="000D102A">
        <w:t xml:space="preserve"> way</w:t>
      </w:r>
      <w:r w:rsidR="003D6C9D">
        <w:t xml:space="preserv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w:t>
      </w:r>
      <w:r w:rsidR="00C6660E">
        <w:t>)</w:t>
      </w:r>
      <w:r w:rsidR="00624836">
        <w:t xml:space="preserve">.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0D102A" w:rsidP="00EC4459">
      <w:r>
        <w:pict>
          <v:shape id="_x0000_i1027" type="#_x0000_t75" style="width:446.25pt;height:237.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0D102A" w:rsidP="00EC4459">
      <w:r>
        <w:lastRenderedPageBreak/>
        <w:pict>
          <v:shape id="_x0000_i1028" type="#_x0000_t75" style="width:446.25pt;height:252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proofErr w:type="spellStart"/>
      <w:r>
        <w:t>it</w:t>
      </w:r>
      <w:proofErr w:type="spellEnd"/>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proofErr w:type="gramStart"/>
      <w:r>
        <w:t>is</w:t>
      </w:r>
      <w:proofErr w:type="gramEnd"/>
      <w:r>
        <w:t xml:space="preserve"> that it has a high level of accuracy as well as it being versatile; it can be useful for classification and regression.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In the above equation; Z would be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proofErr w:type="spellStart"/>
      <w:proofErr w:type="gramStart"/>
      <w:r w:rsidR="00ED719C" w:rsidRPr="00ED719C">
        <w:rPr>
          <w:rStyle w:val="mi"/>
          <w:bdr w:val="none" w:sz="0" w:space="0" w:color="auto" w:frame="1"/>
          <w:shd w:val="clear" w:color="auto" w:fill="F9F9F9"/>
        </w:rPr>
        <w:t>θJ</w:t>
      </w:r>
      <w:proofErr w:type="spellEnd"/>
      <w:r w:rsidR="00ED719C" w:rsidRPr="00ED719C">
        <w:rPr>
          <w:rStyle w:val="mo"/>
          <w:bdr w:val="none" w:sz="0" w:space="0" w:color="auto" w:frame="1"/>
          <w:shd w:val="clear" w:color="auto" w:fill="F9F9F9"/>
        </w:rPr>
        <w:t>(</w:t>
      </w:r>
      <w:proofErr w:type="spellStart"/>
      <w:proofErr w:type="gramEnd"/>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proofErr w:type="spellEnd"/>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ED719C">
        <w:rPr>
          <w:rStyle w:val="mi"/>
          <w:bdr w:val="none" w:sz="0" w:space="0" w:color="auto" w:frame="1"/>
          <w:shd w:val="clear" w:color="auto" w:fill="F9F9F9"/>
        </w:rPr>
        <w:t>α</w:t>
      </w:r>
      <w:proofErr w:type="gramEnd"/>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0070D4" w:rsidRDefault="000070D4" w:rsidP="000070D4">
      <w:pPr>
        <w:pStyle w:val="Heading3"/>
      </w:pPr>
    </w:p>
    <w:p w:rsidR="000070D4" w:rsidRDefault="000070D4" w:rsidP="000070D4">
      <w:pPr>
        <w:pStyle w:val="Heading3"/>
      </w:pPr>
    </w:p>
    <w:p w:rsidR="000070D4" w:rsidRDefault="000070D4" w:rsidP="000070D4">
      <w:pPr>
        <w:pStyle w:val="Heading3"/>
      </w:pPr>
    </w:p>
    <w:p w:rsidR="000070D4" w:rsidRDefault="000070D4" w:rsidP="000070D4">
      <w:pPr>
        <w:pStyle w:val="Heading3"/>
      </w:pPr>
    </w:p>
    <w:p w:rsidR="000070D4" w:rsidRDefault="000070D4" w:rsidP="000070D4">
      <w:pPr>
        <w:pStyle w:val="Heading3"/>
      </w:pPr>
    </w:p>
    <w:p w:rsidR="000070D4" w:rsidRDefault="000070D4" w:rsidP="000070D4">
      <w:pPr>
        <w:pStyle w:val="Heading3"/>
      </w:pPr>
    </w:p>
    <w:p w:rsidR="000070D4" w:rsidRDefault="000070D4" w:rsidP="000070D4">
      <w:pPr>
        <w:pStyle w:val="Heading3"/>
      </w:pPr>
    </w:p>
    <w:p w:rsidR="00D43ED0" w:rsidRDefault="00D43ED0" w:rsidP="000070D4">
      <w:pPr>
        <w:pStyle w:val="Heading3"/>
      </w:pPr>
      <w:r>
        <w:t>Microcontrollers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3B78C9" w:rsidRDefault="003B78C9" w:rsidP="00172FEB">
      <w:pPr>
        <w:pStyle w:val="Heading2"/>
      </w:pPr>
    </w:p>
    <w:p w:rsidR="003B78C9" w:rsidRDefault="003B78C9" w:rsidP="00172FEB">
      <w:pPr>
        <w:pStyle w:val="Heading2"/>
      </w:pPr>
    </w:p>
    <w:p w:rsidR="003B78C9" w:rsidRDefault="003B78C9" w:rsidP="00172FEB">
      <w:pPr>
        <w:pStyle w:val="Heading2"/>
      </w:pPr>
    </w:p>
    <w:p w:rsidR="003B78C9" w:rsidRDefault="003B78C9" w:rsidP="00172FEB">
      <w:pPr>
        <w:pStyle w:val="Heading2"/>
      </w:pPr>
    </w:p>
    <w:p w:rsidR="003B78C9" w:rsidRDefault="003B78C9" w:rsidP="00172FEB">
      <w:pPr>
        <w:pStyle w:val="Heading2"/>
      </w:pPr>
    </w:p>
    <w:p w:rsidR="003B78C9" w:rsidRDefault="003B78C9" w:rsidP="00172FEB">
      <w:pPr>
        <w:pStyle w:val="Heading2"/>
      </w:pPr>
    </w:p>
    <w:p w:rsidR="003B78C9" w:rsidRDefault="003B78C9" w:rsidP="00172FEB">
      <w:pPr>
        <w:pStyle w:val="Heading2"/>
      </w:pPr>
    </w:p>
    <w:p w:rsidR="00172FEB" w:rsidRDefault="00172FEB" w:rsidP="00172FEB">
      <w:pPr>
        <w:pStyle w:val="Heading2"/>
      </w:pPr>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6"/>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lastRenderedPageBreak/>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37"/>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38"/>
      </w:r>
      <w:r>
        <w:t xml:space="preserve"> whilst providing users real time updates to the available parking bays which in turn has led to 30% fewer miles driven looking for bays and 22% </w:t>
      </w:r>
      <w:r>
        <w:lastRenderedPageBreak/>
        <w:t>reduction in parking congestion during peak hours</w:t>
      </w:r>
      <w:r>
        <w:rPr>
          <w:rStyle w:val="FootnoteReference"/>
        </w:rPr>
        <w:footnoteReference w:id="39"/>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0"/>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lastRenderedPageBreak/>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C45AD9" w:rsidRDefault="00C45AD9">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C45AD9" w:rsidRDefault="00C45AD9">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0D102A" w:rsidP="00F614C3">
      <w:r>
        <w:pict>
          <v:shape id="_x0000_i1029" type="#_x0000_t75" style="width:396pt;height:208.45pt">
            <v:imagedata r:id="rId29" o:title="happySequence"/>
          </v:shape>
        </w:pict>
      </w:r>
    </w:p>
    <w:p w:rsidR="0079793D" w:rsidRDefault="0079793D" w:rsidP="00F614C3">
      <w:r>
        <w:t>Figure (1) – Above – Shows the interaction with user and app</w:t>
      </w:r>
    </w:p>
    <w:p w:rsidR="00F13569" w:rsidRDefault="000D102A" w:rsidP="00F614C3">
      <w:r>
        <w:pict>
          <v:shape id="_x0000_i1030" type="#_x0000_t75" style="width:374.25pt;height:201.75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0D102A" w:rsidP="00F614C3">
      <w:r>
        <w:lastRenderedPageBreak/>
        <w:pict>
          <v:shape id="_x0000_i1031" type="#_x0000_t75" style="width:381.75pt;height:201.75pt">
            <v:imagedata r:id="rId31" o:title="UnhappySequence"/>
          </v:shape>
        </w:pict>
      </w:r>
    </w:p>
    <w:p w:rsidR="00F614C3" w:rsidRDefault="0079793D" w:rsidP="00F614C3">
      <w:r>
        <w:t>Figure (3) – Above – Shows the interaction of the user if server cannot connect to database</w:t>
      </w:r>
    </w:p>
    <w:p w:rsidR="0079793D" w:rsidRDefault="000D102A" w:rsidP="00F614C3">
      <w:r>
        <w:pict>
          <v:shape id="_x0000_i1032" type="#_x0000_t75" style="width:316.45pt;height:259.55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0D102A" w:rsidP="00F614C3">
      <w:r>
        <w:pict>
          <v:shape id="_x0000_i1033" type="#_x0000_t75" style="width:453.75pt;height:266.2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0D102A" w:rsidP="00F614C3">
      <w:r>
        <w:pict>
          <v:shape id="_x0000_i1034" type="#_x0000_t75" style="width:446.25pt;height:302.25pt">
            <v:imagedata r:id="rId34" o:title="Customer App Activity Diagram"/>
          </v:shape>
        </w:pict>
      </w:r>
    </w:p>
    <w:p w:rsidR="0026437C" w:rsidRDefault="0026437C" w:rsidP="00F614C3"/>
    <w:p w:rsidR="008616F0" w:rsidRDefault="008616F0" w:rsidP="00F614C3">
      <w:r>
        <w:lastRenderedPageBreak/>
        <w:t>Use Case Diagrams –</w:t>
      </w:r>
    </w:p>
    <w:p w:rsidR="008616F0" w:rsidRDefault="000D102A" w:rsidP="00F614C3">
      <w:r>
        <w:pict>
          <v:shape id="_x0000_i1035" type="#_x0000_t75" style="width:316.45pt;height:273.7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0D102A" w:rsidP="00F614C3">
      <w:r>
        <w:pict>
          <v:shape id="_x0000_i1036" type="#_x0000_t75" style="width:338.25pt;height:273.75pt">
            <v:imagedata r:id="rId36"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1"/>
      </w:r>
      <w:r w:rsidR="004E23C6">
        <w:t>.</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325F33" w:rsidP="00916FA9">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w:t>
      </w:r>
      <w:r w:rsidR="00916FA9">
        <w:t>ve no experience in electronics.</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790F9A" w:rsidRDefault="00790F9A" w:rsidP="006C194D">
      <w:pPr>
        <w:pStyle w:val="Heading1"/>
      </w:pPr>
      <w:r>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42"/>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p>
    <w:p w:rsidR="009E4ADB" w:rsidRDefault="00117A8B" w:rsidP="00325F33">
      <w:r>
        <w:lastRenderedPageBreak/>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w:t>
      </w:r>
      <w:r w:rsidR="004F796A">
        <w:lastRenderedPageBreak/>
        <w:t xml:space="preserve">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525A4B">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t>
      </w:r>
      <w:r w:rsidR="00E840F9">
        <w:lastRenderedPageBreak/>
        <w:t xml:space="preserve">was tricky and hence had to search online and take a few snippets of code from a tutorial which showed how to use the parsed data. </w:t>
      </w:r>
      <w:r w:rsidR="00E840F9">
        <w:rPr>
          <w:rStyle w:val="FootnoteReference"/>
        </w:rPr>
        <w:footnoteReference w:id="43"/>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916FA9">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lastRenderedPageBreak/>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 xml:space="preserve">The disadvantage of using self-signed certificates is that it is not recognised with other CA (certificate authorities). Google has outlined the necessary steps in order to make apps that utilises self-signed </w:t>
      </w:r>
      <w:r>
        <w:lastRenderedPageBreak/>
        <w:t>certificates</w:t>
      </w:r>
      <w:r>
        <w:rPr>
          <w:rStyle w:val="FootnoteReference"/>
        </w:rPr>
        <w:footnoteReference w:id="44"/>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45"/>
      </w:r>
      <w:r w:rsidR="0078296C">
        <w:t>.</w:t>
      </w:r>
    </w:p>
    <w:p w:rsidR="0078296C" w:rsidRDefault="0078296C" w:rsidP="00525A4B">
      <w:r>
        <w:t xml:space="preserve">Implementing SSL on the server consisted of taking away the HTTP port and adding the HTTPS port. This was done by editing the </w:t>
      </w:r>
      <w:proofErr w:type="spellStart"/>
      <w:r>
        <w:t>application.properties</w:t>
      </w:r>
      <w:proofErr w:type="spellEnd"/>
      <w:r>
        <w:t xml:space="preserve"> file which is the file responsible for the settings for Spring Boot.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2C59F6" w:rsidP="00690FE0">
      <w:r>
        <w:rPr>
          <w:rStyle w:val="Heading2Char"/>
        </w:rPr>
        <w:t>Ar</w:t>
      </w:r>
      <w:r w:rsidR="00690FE0" w:rsidRPr="00916FA9">
        <w:rPr>
          <w:rStyle w:val="Heading2Char"/>
        </w:rPr>
        <w:t>d</w:t>
      </w:r>
      <w:r>
        <w:rPr>
          <w:rStyle w:val="Heading2Char"/>
        </w:rPr>
        <w:t>u</w:t>
      </w:r>
      <w:r w:rsidR="00690FE0" w:rsidRPr="00916FA9">
        <w:rPr>
          <w:rStyle w:val="Heading2Char"/>
        </w:rPr>
        <w:t>ino</w:t>
      </w:r>
    </w:p>
    <w:p w:rsidR="00690FE0" w:rsidRDefault="006D472C" w:rsidP="006D472C">
      <w:r>
        <w:t>The following is the circuit diagram of the sensor:</w:t>
      </w:r>
    </w:p>
    <w:p w:rsidR="00575DF5" w:rsidRDefault="000D102A" w:rsidP="00690FE0">
      <w:r>
        <w:lastRenderedPageBreak/>
        <w:pict>
          <v:shape id="_x0000_i1037" type="#_x0000_t75" style="width:453.75pt;height:5in">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xml:space="preserve">) </w:t>
      </w:r>
      <w:r w:rsidR="00E51014">
        <w:lastRenderedPageBreak/>
        <w:t>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46"/>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w:t>
      </w:r>
      <w:r>
        <w:rPr>
          <w:rFonts w:eastAsiaTheme="minorEastAsia"/>
        </w:rPr>
        <w:lastRenderedPageBreak/>
        <w:t xml:space="preserve">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w:t>
      </w:r>
      <w:r>
        <w:lastRenderedPageBreak/>
        <w:t xml:space="preserve">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47"/>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2" w:name="_MON_1582118024"/>
    <w:bookmarkEnd w:id="2"/>
    <w:p w:rsidR="00411357" w:rsidRDefault="00411357" w:rsidP="00525A4B">
      <w:r>
        <w:object w:dxaOrig="9356" w:dyaOrig="6209">
          <v:shape id="_x0000_i1038" type="#_x0000_t75" style="width:468pt;height:309.75pt" o:ole="">
            <v:imagedata r:id="rId41" o:title=""/>
          </v:shape>
          <o:OLEObject Type="Embed" ProgID="Word.OpenDocumentText.12" ShapeID="_x0000_i1038" DrawAspect="Content" ObjectID="_1583601501"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3" w:name="_MON_1581604588"/>
    <w:bookmarkEnd w:id="3"/>
    <w:p w:rsidR="008B7B86" w:rsidRDefault="008B7B86" w:rsidP="00370D71">
      <w:r>
        <w:object w:dxaOrig="9356" w:dyaOrig="1709">
          <v:shape id="_x0000_i1039" type="#_x0000_t75" style="width:468pt;height:86.25pt" o:ole="">
            <v:imagedata r:id="rId43" o:title=""/>
          </v:shape>
          <o:OLEObject Type="Embed" ProgID="Word.OpenDocumentText.12" ShapeID="_x0000_i1039" DrawAspect="Content" ObjectID="_1583601502"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 w:name="_MON_1581606220"/>
    <w:bookmarkEnd w:id="4"/>
    <w:p w:rsidR="0041431D" w:rsidRDefault="0041431D" w:rsidP="00370D71">
      <w:r>
        <w:object w:dxaOrig="9356" w:dyaOrig="5009">
          <v:shape id="_x0000_i1040" type="#_x0000_t75" style="width:468pt;height:252pt" o:ole="">
            <v:imagedata r:id="rId45" o:title=""/>
          </v:shape>
          <o:OLEObject Type="Embed" ProgID="Word.OpenDocumentText.12" ShapeID="_x0000_i1040" DrawAspect="Content" ObjectID="_1583601503"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5" w:name="_MON_1581606000"/>
    <w:bookmarkEnd w:id="5"/>
    <w:p w:rsidR="0041431D" w:rsidRDefault="0041431D" w:rsidP="00370D71">
      <w:r>
        <w:object w:dxaOrig="9356" w:dyaOrig="4409">
          <v:shape id="_x0000_i1041" type="#_x0000_t75" style="width:453.75pt;height:3in" o:ole="">
            <v:imagedata r:id="rId47" o:title=""/>
          </v:shape>
          <o:OLEObject Type="Embed" ProgID="Word.OpenDocumentText.12" ShapeID="_x0000_i1041" DrawAspect="Content" ObjectID="_1583601504"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48"/>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bookmarkStart w:id="6" w:name="_GoBack"/>
      <w:bookmarkEnd w:id="6"/>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lastRenderedPageBreak/>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lastRenderedPageBreak/>
        <w:t>INSERT CODE FOR KNN</w:t>
      </w:r>
    </w:p>
    <w:p w:rsidR="00BF29DF" w:rsidRDefault="00BF29DF" w:rsidP="00370D71">
      <w:r>
        <w:t>INSERT CODE FOR LOGISTIC</w:t>
      </w:r>
    </w:p>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w:t>
      </w:r>
      <w:r>
        <w:lastRenderedPageBreak/>
        <w:t xml:space="preserve">not only for the sake of security but also </w:t>
      </w:r>
      <w:r w:rsidR="00612FF6">
        <w:t>to keep peace in the mind of the stakeholders and also the clients.</w:t>
      </w:r>
      <w:r>
        <w:t xml:space="preserve">  </w:t>
      </w:r>
    </w:p>
    <w:p w:rsidR="00FE7417" w:rsidRDefault="00FE7417" w:rsidP="00F614C3"/>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612FF6" w:rsidRPr="00CC3D8B"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3.75pt;height:633.75pt" o:ole="">
            <v:imagedata r:id="rId49" o:title=""/>
          </v:shape>
          <o:OLEObject Type="Embed" ProgID="Word.OpenDocumentText.12" ShapeID="_x0000_i1042" DrawAspect="Content" ObjectID="_1583601505" r:id="rId50"/>
        </w:object>
      </w:r>
    </w:p>
    <w:bookmarkStart w:id="8" w:name="_MON_1581594215"/>
    <w:bookmarkEnd w:id="8"/>
    <w:p w:rsidR="002C1CAD" w:rsidRDefault="00A67A54" w:rsidP="00F614C3">
      <w:r>
        <w:object w:dxaOrig="10524" w:dyaOrig="13800">
          <v:shape id="_x0000_i1043" type="#_x0000_t75" style="width:525.75pt;height:691.55pt" o:ole="">
            <v:imagedata r:id="rId51" o:title=""/>
          </v:shape>
          <o:OLEObject Type="Embed" ProgID="Word.OpenDocumentText.12" ShapeID="_x0000_i1043" DrawAspect="Content" ObjectID="_1583601506" r:id="rId52"/>
        </w:object>
      </w:r>
      <w:bookmarkStart w:id="9" w:name="_MON_1581594286"/>
      <w:bookmarkEnd w:id="9"/>
      <w:r>
        <w:object w:dxaOrig="9673" w:dyaOrig="11909">
          <v:shape id="_x0000_i1044" type="#_x0000_t75" style="width:482.25pt;height:597.75pt" o:ole="">
            <v:imagedata r:id="rId53" o:title=""/>
          </v:shape>
          <o:OLEObject Type="Embed" ProgID="Word.OpenDocumentText.12" ShapeID="_x0000_i1044" DrawAspect="Content" ObjectID="_1583601507" r:id="rId54"/>
        </w:object>
      </w:r>
    </w:p>
    <w:p w:rsidR="0071497E" w:rsidRDefault="0071497E" w:rsidP="00F614C3"/>
    <w:p w:rsidR="0071497E" w:rsidRDefault="0071497E" w:rsidP="00F614C3"/>
    <w:p w:rsidR="0071497E" w:rsidRDefault="0071497E" w:rsidP="00F614C3"/>
    <w:bookmarkStart w:id="10" w:name="_MON_1581603211"/>
    <w:bookmarkEnd w:id="10"/>
    <w:p w:rsidR="0071497E" w:rsidRDefault="0067362F" w:rsidP="00F614C3">
      <w:r>
        <w:object w:dxaOrig="9356" w:dyaOrig="13800">
          <v:shape id="_x0000_i1045" type="#_x0000_t75" style="width:468pt;height:691.55pt" o:ole="">
            <v:imagedata r:id="rId55" o:title=""/>
          </v:shape>
          <o:OLEObject Type="Embed" ProgID="Word.OpenDocumentText.12" ShapeID="_x0000_i1045" DrawAspect="Content" ObjectID="_1583601508" r:id="rId56"/>
        </w:object>
      </w:r>
      <w:r w:rsidR="00834B2B">
        <w:t>Bibliography –</w:t>
      </w:r>
    </w:p>
    <w:p w:rsidR="00834B2B" w:rsidRDefault="000D102A" w:rsidP="00834B2B">
      <w:hyperlink r:id="rId57"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5681" w:rsidRDefault="00345681" w:rsidP="00D20221">
      <w:pPr>
        <w:spacing w:after="0" w:line="240" w:lineRule="auto"/>
      </w:pPr>
      <w:r>
        <w:separator/>
      </w:r>
    </w:p>
  </w:endnote>
  <w:endnote w:type="continuationSeparator" w:id="0">
    <w:p w:rsidR="00345681" w:rsidRDefault="00345681"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5681" w:rsidRDefault="00345681" w:rsidP="00D20221">
      <w:pPr>
        <w:spacing w:after="0" w:line="240" w:lineRule="auto"/>
      </w:pPr>
      <w:r>
        <w:separator/>
      </w:r>
    </w:p>
  </w:footnote>
  <w:footnote w:type="continuationSeparator" w:id="0">
    <w:p w:rsidR="00345681" w:rsidRDefault="00345681" w:rsidP="00D20221">
      <w:pPr>
        <w:spacing w:after="0" w:line="240" w:lineRule="auto"/>
      </w:pPr>
      <w:r>
        <w:continuationSeparator/>
      </w:r>
    </w:p>
  </w:footnote>
  <w:footnote w:id="1">
    <w:p w:rsidR="00C45AD9" w:rsidRPr="00D20221" w:rsidRDefault="00C45AD9">
      <w:pPr>
        <w:pStyle w:val="FootnoteText"/>
        <w:rPr>
          <w:b/>
        </w:rPr>
      </w:pPr>
      <w:r>
        <w:rPr>
          <w:rStyle w:val="FootnoteReference"/>
        </w:rPr>
        <w:footnoteRef/>
      </w:r>
      <w:r>
        <w:t xml:space="preserve"> </w:t>
      </w:r>
      <w:r w:rsidRPr="00D20221">
        <w:t>http://www.bbc.co.uk/news/uk-england-35312562</w:t>
      </w:r>
    </w:p>
  </w:footnote>
  <w:footnote w:id="2">
    <w:p w:rsidR="00C45AD9" w:rsidRDefault="00C45AD9">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C45AD9" w:rsidRDefault="00C45AD9"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C45AD9" w:rsidRDefault="00C45AD9" w:rsidP="000D102A">
      <w:pPr>
        <w:pStyle w:val="FootnoteText"/>
      </w:pPr>
      <w:r>
        <w:rPr>
          <w:rStyle w:val="FootnoteReference"/>
        </w:rPr>
        <w:footnoteRef/>
      </w:r>
      <w:r>
        <w:t xml:space="preserve"> email</w:t>
      </w:r>
    </w:p>
  </w:footnote>
  <w:footnote w:id="5">
    <w:p w:rsidR="00C45AD9" w:rsidRDefault="00C45AD9">
      <w:pPr>
        <w:pStyle w:val="FootnoteText"/>
      </w:pPr>
      <w:r>
        <w:rPr>
          <w:rStyle w:val="FootnoteReference"/>
        </w:rPr>
        <w:footnoteRef/>
      </w:r>
      <w:r>
        <w:t xml:space="preserve"> Reference 1 PDF</w:t>
      </w:r>
    </w:p>
  </w:footnote>
  <w:footnote w:id="6">
    <w:p w:rsidR="00C45AD9" w:rsidRDefault="00C45AD9">
      <w:pPr>
        <w:pStyle w:val="FootnoteText"/>
      </w:pPr>
      <w:r>
        <w:rPr>
          <w:rStyle w:val="FootnoteReference"/>
        </w:rPr>
        <w:footnoteRef/>
      </w:r>
      <w:r>
        <w:t xml:space="preserve"> Reference 1 PDF again</w:t>
      </w:r>
    </w:p>
  </w:footnote>
  <w:footnote w:id="7">
    <w:p w:rsidR="00C45AD9" w:rsidRDefault="00C45AD9">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C45AD9" w:rsidRDefault="00C45AD9">
      <w:pPr>
        <w:pStyle w:val="FootnoteText"/>
      </w:pPr>
      <w:r>
        <w:rPr>
          <w:rStyle w:val="FootnoteReference"/>
        </w:rPr>
        <w:footnoteRef/>
      </w:r>
      <w:r>
        <w:t xml:space="preserve"> </w:t>
      </w:r>
      <w:proofErr w:type="spellStart"/>
      <w:r>
        <w:t>Referernce</w:t>
      </w:r>
      <w:proofErr w:type="spellEnd"/>
      <w:r>
        <w:t xml:space="preserve"> 3 RSM PDF</w:t>
      </w:r>
    </w:p>
  </w:footnote>
  <w:footnote w:id="9">
    <w:p w:rsidR="00C45AD9" w:rsidRDefault="00C45AD9">
      <w:pPr>
        <w:pStyle w:val="FootnoteText"/>
      </w:pPr>
      <w:r>
        <w:rPr>
          <w:rStyle w:val="FootnoteReference"/>
        </w:rPr>
        <w:footnoteRef/>
      </w:r>
      <w:r>
        <w:t xml:space="preserve"> Optical pdf license plate thing</w:t>
      </w:r>
    </w:p>
  </w:footnote>
  <w:footnote w:id="10">
    <w:p w:rsidR="00C45AD9" w:rsidRDefault="00C45AD9">
      <w:pPr>
        <w:pStyle w:val="FootnoteText"/>
      </w:pPr>
      <w:r>
        <w:rPr>
          <w:rStyle w:val="FootnoteReference"/>
        </w:rPr>
        <w:footnoteRef/>
      </w:r>
      <w:r>
        <w:t xml:space="preserve"> </w:t>
      </w:r>
      <w:r w:rsidRPr="00CD3E4B">
        <w:t>https://www.chrisdcmoore.co.uk/post/oneplus-analytics/</w:t>
      </w:r>
    </w:p>
  </w:footnote>
  <w:footnote w:id="11">
    <w:p w:rsidR="00C45AD9" w:rsidRDefault="00C45AD9">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C45AD9" w:rsidRDefault="00C45AD9">
      <w:pPr>
        <w:pStyle w:val="FootnoteText"/>
      </w:pPr>
      <w:r>
        <w:rPr>
          <w:rStyle w:val="FootnoteReference"/>
        </w:rPr>
        <w:footnoteRef/>
      </w:r>
      <w:r>
        <w:t xml:space="preserve"> </w:t>
      </w:r>
      <w:r w:rsidRPr="00CD3E4B">
        <w:t>http://uk.businessinsider.com/cambridge-analytica-trump-firm-facebook-data-50-million-users-2018-3</w:t>
      </w:r>
    </w:p>
  </w:footnote>
  <w:footnote w:id="13">
    <w:p w:rsidR="00C45AD9" w:rsidRDefault="00C45AD9">
      <w:pPr>
        <w:pStyle w:val="FootnoteText"/>
      </w:pPr>
      <w:r>
        <w:rPr>
          <w:rStyle w:val="FootnoteReference"/>
        </w:rPr>
        <w:footnoteRef/>
      </w:r>
      <w:r>
        <w:t xml:space="preserve"> </w:t>
      </w:r>
      <w:r w:rsidRPr="006225DF">
        <w:t>https://dzone.com/articles/tlsssl-terminology-and-basics</w:t>
      </w:r>
    </w:p>
  </w:footnote>
  <w:footnote w:id="14">
    <w:p w:rsidR="00C45AD9" w:rsidRDefault="00C45AD9">
      <w:pPr>
        <w:pStyle w:val="FootnoteText"/>
      </w:pPr>
      <w:r>
        <w:rPr>
          <w:rStyle w:val="FootnoteReference"/>
        </w:rPr>
        <w:footnoteRef/>
      </w:r>
      <w:r>
        <w:t xml:space="preserve"> </w:t>
      </w:r>
      <w:r w:rsidRPr="00ED4039">
        <w:t>https://www.globalsign.com/en/blog/chrome-62-update/</w:t>
      </w:r>
    </w:p>
  </w:footnote>
  <w:footnote w:id="15">
    <w:p w:rsidR="00C45AD9" w:rsidRDefault="00C45AD9">
      <w:pPr>
        <w:pStyle w:val="FootnoteText"/>
      </w:pPr>
      <w:r>
        <w:rPr>
          <w:rStyle w:val="FootnoteReference"/>
        </w:rPr>
        <w:footnoteRef/>
      </w:r>
      <w:r>
        <w:t xml:space="preserve"> </w:t>
      </w:r>
      <w:r w:rsidRPr="00790603">
        <w:t>http://euro.ecom.cmu.edu/resources/elibrary/epay/SSL.pdf</w:t>
      </w:r>
    </w:p>
  </w:footnote>
  <w:footnote w:id="16">
    <w:p w:rsidR="00C45AD9" w:rsidRDefault="00C45AD9">
      <w:pPr>
        <w:pStyle w:val="FootnoteText"/>
      </w:pPr>
      <w:r>
        <w:rPr>
          <w:rStyle w:val="FootnoteReference"/>
        </w:rPr>
        <w:footnoteRef/>
      </w:r>
      <w:r>
        <w:t xml:space="preserve"> </w:t>
      </w:r>
      <w:r w:rsidRPr="00790603">
        <w:t>http://euro.ecom.cmu.edu/resources/elibrary/epay/SSL.pdf</w:t>
      </w:r>
    </w:p>
  </w:footnote>
  <w:footnote w:id="17">
    <w:p w:rsidR="00C45AD9" w:rsidRDefault="00C45AD9">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C45AD9" w:rsidRDefault="00C45AD9" w:rsidP="006D27F5">
      <w:pPr>
        <w:pStyle w:val="FootnoteText"/>
      </w:pPr>
      <w:r>
        <w:rPr>
          <w:rStyle w:val="FootnoteReference"/>
        </w:rPr>
        <w:footnoteRef/>
      </w:r>
      <w:r>
        <w:t xml:space="preserve"> </w:t>
      </w:r>
      <w:r w:rsidRPr="00955D8A">
        <w:t>https://security.googleblog.com/2016/11/sha-1-certificates-in-chrome.html</w:t>
      </w:r>
    </w:p>
  </w:footnote>
  <w:footnote w:id="19">
    <w:p w:rsidR="00C45AD9" w:rsidRDefault="00C45AD9">
      <w:pPr>
        <w:pStyle w:val="FootnoteText"/>
      </w:pPr>
      <w:r>
        <w:rPr>
          <w:rStyle w:val="FootnoteReference"/>
        </w:rPr>
        <w:footnoteRef/>
      </w:r>
      <w:r>
        <w:t xml:space="preserve"> </w:t>
      </w:r>
      <w:r w:rsidRPr="006D27F5">
        <w:t>https://shattered.io/</w:t>
      </w:r>
    </w:p>
  </w:footnote>
  <w:footnote w:id="20">
    <w:p w:rsidR="00C45AD9" w:rsidRDefault="00C45AD9" w:rsidP="006D27F5">
      <w:pPr>
        <w:pStyle w:val="FootnoteText"/>
      </w:pPr>
      <w:r>
        <w:rPr>
          <w:rStyle w:val="FootnoteReference"/>
        </w:rPr>
        <w:footnoteRef/>
      </w:r>
      <w:r>
        <w:t xml:space="preserve"> </w:t>
      </w:r>
      <w:r w:rsidRPr="0099193B">
        <w:t>https://www.wired.com/2017/02/common-cryptographic-tool-turns-majorly-insecure/</w:t>
      </w:r>
    </w:p>
  </w:footnote>
  <w:footnote w:id="21">
    <w:p w:rsidR="00C45AD9" w:rsidRDefault="00C45AD9">
      <w:pPr>
        <w:pStyle w:val="FootnoteText"/>
      </w:pPr>
      <w:r>
        <w:rPr>
          <w:rStyle w:val="FootnoteReference"/>
        </w:rPr>
        <w:footnoteRef/>
      </w:r>
      <w:r>
        <w:t xml:space="preserve"> </w:t>
      </w:r>
      <w:r w:rsidRPr="00246DB6">
        <w:t>http://www.mathaware.org/mam/06/Kaliski.pdf</w:t>
      </w:r>
    </w:p>
  </w:footnote>
  <w:footnote w:id="22">
    <w:p w:rsidR="00C45AD9" w:rsidRDefault="00C45AD9">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C45AD9" w:rsidRDefault="00C45AD9">
      <w:pPr>
        <w:pStyle w:val="FootnoteText"/>
      </w:pPr>
      <w:r>
        <w:rPr>
          <w:rStyle w:val="FootnoteReference"/>
        </w:rPr>
        <w:footnoteRef/>
      </w:r>
      <w:r>
        <w:t xml:space="preserve"> </w:t>
      </w:r>
      <w:r w:rsidRPr="00734410">
        <w:t>http://runeberg.org/matetids/1920b/0030.html</w:t>
      </w:r>
    </w:p>
  </w:footnote>
  <w:footnote w:id="24">
    <w:p w:rsidR="00C45AD9" w:rsidRDefault="00C45AD9">
      <w:pPr>
        <w:pStyle w:val="FootnoteText"/>
      </w:pPr>
      <w:r>
        <w:rPr>
          <w:rStyle w:val="FootnoteReference"/>
        </w:rPr>
        <w:footnoteRef/>
      </w:r>
      <w:r>
        <w:t xml:space="preserve"> PDF paper</w:t>
      </w:r>
    </w:p>
  </w:footnote>
  <w:footnote w:id="25">
    <w:p w:rsidR="00C45AD9" w:rsidRDefault="00C45AD9">
      <w:pPr>
        <w:pStyle w:val="FootnoteText"/>
      </w:pPr>
      <w:r>
        <w:rPr>
          <w:rStyle w:val="FootnoteReference"/>
        </w:rPr>
        <w:footnoteRef/>
      </w:r>
      <w:r>
        <w:t xml:space="preserve"> Again pdf</w:t>
      </w:r>
    </w:p>
  </w:footnote>
  <w:footnote w:id="26">
    <w:p w:rsidR="00C45AD9" w:rsidRDefault="00C45AD9">
      <w:pPr>
        <w:pStyle w:val="FootnoteText"/>
      </w:pPr>
      <w:r>
        <w:rPr>
          <w:rStyle w:val="FootnoteReference"/>
        </w:rPr>
        <w:footnoteRef/>
      </w:r>
      <w:r>
        <w:t xml:space="preserve"> Again </w:t>
      </w:r>
      <w:proofErr w:type="spellStart"/>
      <w:r>
        <w:t>pdff</w:t>
      </w:r>
      <w:proofErr w:type="spellEnd"/>
    </w:p>
  </w:footnote>
  <w:footnote w:id="27">
    <w:p w:rsidR="00C45AD9" w:rsidRDefault="00C45AD9">
      <w:pPr>
        <w:pStyle w:val="FootnoteText"/>
      </w:pPr>
      <w:r>
        <w:rPr>
          <w:rStyle w:val="FootnoteReference"/>
        </w:rPr>
        <w:footnoteRef/>
      </w:r>
      <w:r>
        <w:t xml:space="preserve"> </w:t>
      </w:r>
      <w:r w:rsidRPr="00654B29">
        <w:t>http://www.bbc.co.uk/news/technology-42599345</w:t>
      </w:r>
    </w:p>
  </w:footnote>
  <w:footnote w:id="28">
    <w:p w:rsidR="00C45AD9" w:rsidRDefault="00C45AD9">
      <w:pPr>
        <w:pStyle w:val="FootnoteText"/>
      </w:pPr>
      <w:r>
        <w:rPr>
          <w:rStyle w:val="FootnoteReference"/>
        </w:rPr>
        <w:footnoteRef/>
      </w:r>
      <w:r>
        <w:t xml:space="preserve"> human interaction pdf</w:t>
      </w:r>
    </w:p>
  </w:footnote>
  <w:footnote w:id="29">
    <w:p w:rsidR="00C45AD9" w:rsidRDefault="00C45AD9">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37515D" w:rsidRDefault="0037515D">
      <w:pPr>
        <w:pStyle w:val="FootnoteText"/>
      </w:pPr>
      <w:r>
        <w:rPr>
          <w:rStyle w:val="FootnoteReference"/>
        </w:rPr>
        <w:footnoteRef/>
      </w:r>
      <w:r>
        <w:t xml:space="preserve"> </w:t>
      </w:r>
      <w:r w:rsidRPr="0037515D">
        <w:t>https://sebastianraschka.com/faq/docs/lazy-knn.html</w:t>
      </w:r>
    </w:p>
  </w:footnote>
  <w:footnote w:id="31">
    <w:p w:rsidR="001A061A" w:rsidRDefault="001A061A">
      <w:pPr>
        <w:pStyle w:val="FootnoteText"/>
      </w:pPr>
      <w:r>
        <w:rPr>
          <w:rStyle w:val="FootnoteReference"/>
        </w:rPr>
        <w:footnoteRef/>
      </w:r>
      <w:r>
        <w:t xml:space="preserve"> </w:t>
      </w:r>
      <w:r w:rsidRPr="001A061A">
        <w:t>https://medium.com/@adi.bronshtein/a-quick-introduction-to-k-nearest-neighbors-algorithm-62214cea29c7</w:t>
      </w:r>
    </w:p>
  </w:footnote>
  <w:footnote w:id="32">
    <w:p w:rsidR="00812A1E" w:rsidRDefault="00812A1E">
      <w:pPr>
        <w:pStyle w:val="FootnoteText"/>
      </w:pPr>
      <w:r>
        <w:rPr>
          <w:rStyle w:val="FootnoteReference"/>
        </w:rPr>
        <w:footnoteRef/>
      </w:r>
      <w:r>
        <w:t xml:space="preserve"> </w:t>
      </w:r>
      <w:r w:rsidRPr="00812A1E">
        <w:t>https://machinelearningmastery.com/logistic-regression-for-machine-learning/</w:t>
      </w:r>
    </w:p>
  </w:footnote>
  <w:footnote w:id="33">
    <w:p w:rsidR="00A73803" w:rsidRDefault="00A73803">
      <w:pPr>
        <w:pStyle w:val="FootnoteText"/>
      </w:pPr>
      <w:r>
        <w:rPr>
          <w:rStyle w:val="FootnoteReference"/>
        </w:rPr>
        <w:footnoteRef/>
      </w:r>
      <w:r>
        <w:t xml:space="preserve"> </w:t>
      </w:r>
      <w:r w:rsidRPr="00A73803">
        <w:t>https://machinelearningmastery.com/logistic-regression-tutorial-for-machine-learning/</w:t>
      </w:r>
    </w:p>
  </w:footnote>
  <w:footnote w:id="34">
    <w:p w:rsidR="00ED719C" w:rsidRDefault="00ED719C">
      <w:pPr>
        <w:pStyle w:val="FootnoteText"/>
      </w:pPr>
      <w:r>
        <w:rPr>
          <w:rStyle w:val="FootnoteReference"/>
        </w:rPr>
        <w:footnoteRef/>
      </w:r>
      <w:r>
        <w:t xml:space="preserve"> </w:t>
      </w:r>
      <w:r w:rsidRPr="00ED719C">
        <w:t>http://ufldl.stanford.edu/tutorial/supervised/OptimizationStochasticGradientDescent/</w:t>
      </w:r>
    </w:p>
  </w:footnote>
  <w:footnote w:id="35">
    <w:p w:rsidR="000070D4" w:rsidRDefault="000070D4">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C45AD9" w:rsidRDefault="00C45AD9">
      <w:pPr>
        <w:pStyle w:val="FootnoteText"/>
      </w:pPr>
      <w:r>
        <w:rPr>
          <w:rStyle w:val="FootnoteReference"/>
        </w:rPr>
        <w:footnoteRef/>
      </w:r>
      <w:r>
        <w:t xml:space="preserve"> PID</w:t>
      </w:r>
    </w:p>
  </w:footnote>
  <w:footnote w:id="37">
    <w:p w:rsidR="00C45AD9" w:rsidRDefault="00C45AD9"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C45AD9" w:rsidRDefault="00C45AD9" w:rsidP="00172FEB">
      <w:pPr>
        <w:pStyle w:val="FootnoteText"/>
      </w:pPr>
      <w:r>
        <w:t xml:space="preserve"> </w:t>
      </w:r>
    </w:p>
  </w:footnote>
  <w:footnote w:id="38">
    <w:p w:rsidR="00C45AD9" w:rsidRDefault="00C45AD9" w:rsidP="00172FEB">
      <w:pPr>
        <w:pStyle w:val="FootnoteText"/>
      </w:pPr>
      <w:r>
        <w:rPr>
          <w:rStyle w:val="FootnoteReference"/>
        </w:rPr>
        <w:footnoteRef/>
      </w:r>
      <w:r>
        <w:t xml:space="preserve"> </w:t>
      </w:r>
      <w:r w:rsidRPr="00024544">
        <w:t>http://www.appyparking.com/rta.html</w:t>
      </w:r>
    </w:p>
  </w:footnote>
  <w:footnote w:id="39">
    <w:p w:rsidR="00C45AD9" w:rsidRDefault="00C45AD9" w:rsidP="00172FEB">
      <w:pPr>
        <w:pStyle w:val="FootnoteText"/>
      </w:pPr>
      <w:r>
        <w:rPr>
          <w:rStyle w:val="FootnoteReference"/>
        </w:rPr>
        <w:footnoteRef/>
      </w:r>
      <w:r>
        <w:t xml:space="preserve"> </w:t>
      </w:r>
      <w:r w:rsidRPr="00024544">
        <w:t>http://www.appyparking.com/rta.html</w:t>
      </w:r>
    </w:p>
  </w:footnote>
  <w:footnote w:id="40">
    <w:p w:rsidR="00C45AD9" w:rsidRDefault="00C45AD9" w:rsidP="00172FEB">
      <w:pPr>
        <w:pStyle w:val="FootnoteText"/>
      </w:pPr>
      <w:r>
        <w:rPr>
          <w:rStyle w:val="FootnoteReference"/>
        </w:rPr>
        <w:footnoteRef/>
      </w:r>
      <w:r>
        <w:t xml:space="preserve"> </w:t>
      </w:r>
      <w:r w:rsidRPr="006B7FC4">
        <w:t>http://inrix.com/blog/2017/12/ultrasonic-sensor-parking-availability-technology/</w:t>
      </w:r>
    </w:p>
  </w:footnote>
  <w:footnote w:id="41">
    <w:p w:rsidR="00C45AD9" w:rsidRDefault="00C45AD9">
      <w:pPr>
        <w:pStyle w:val="FootnoteText"/>
      </w:pPr>
      <w:r>
        <w:rPr>
          <w:rStyle w:val="FootnoteReference"/>
        </w:rPr>
        <w:footnoteRef/>
      </w:r>
      <w:r>
        <w:t xml:space="preserve"> </w:t>
      </w:r>
      <w:r w:rsidRPr="002C59F6">
        <w:t>https://www.cprime.com/resources/what-is-agile-what-is-scrum/</w:t>
      </w:r>
    </w:p>
  </w:footnote>
  <w:footnote w:id="42">
    <w:p w:rsidR="00C45AD9" w:rsidRDefault="00C45AD9">
      <w:pPr>
        <w:pStyle w:val="FootnoteText"/>
      </w:pPr>
      <w:r>
        <w:rPr>
          <w:rStyle w:val="FootnoteReference"/>
        </w:rPr>
        <w:footnoteRef/>
      </w:r>
      <w:r>
        <w:t xml:space="preserve"> </w:t>
      </w:r>
      <w:r w:rsidRPr="009E4ADB">
        <w:t>https://spring.io/understanding/POJO</w:t>
      </w:r>
    </w:p>
  </w:footnote>
  <w:footnote w:id="43">
    <w:p w:rsidR="00C45AD9" w:rsidRDefault="00C45AD9">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4">
    <w:p w:rsidR="00C45AD9" w:rsidRDefault="00C45AD9">
      <w:pPr>
        <w:pStyle w:val="FootnoteText"/>
      </w:pPr>
      <w:r>
        <w:rPr>
          <w:rStyle w:val="FootnoteReference"/>
        </w:rPr>
        <w:footnoteRef/>
      </w:r>
      <w:r>
        <w:t xml:space="preserve"> </w:t>
      </w:r>
      <w:r w:rsidRPr="00B90821">
        <w:t>https://developer.android.com/training/articles/security-ssl.html</w:t>
      </w:r>
    </w:p>
  </w:footnote>
  <w:footnote w:id="45">
    <w:p w:rsidR="00C45AD9" w:rsidRDefault="00C45AD9">
      <w:pPr>
        <w:pStyle w:val="FootnoteText"/>
      </w:pPr>
      <w:r>
        <w:rPr>
          <w:rStyle w:val="FootnoteReference"/>
        </w:rPr>
        <w:footnoteRef/>
      </w:r>
      <w:r>
        <w:t xml:space="preserve"> </w:t>
      </w:r>
      <w:r w:rsidRPr="0078296C">
        <w:t>https://developer.android.com/training/articles/security-ssl.html</w:t>
      </w:r>
    </w:p>
  </w:footnote>
  <w:footnote w:id="46">
    <w:p w:rsidR="00C45AD9" w:rsidRDefault="00C45AD9">
      <w:pPr>
        <w:pStyle w:val="FootnoteText"/>
      </w:pPr>
      <w:r>
        <w:rPr>
          <w:rStyle w:val="FootnoteReference"/>
        </w:rPr>
        <w:footnoteRef/>
      </w:r>
      <w:r>
        <w:t xml:space="preserve"> </w:t>
      </w:r>
      <w:r w:rsidRPr="0025216A">
        <w:t>https://www.thermistor.com/sites/default/files/specsheets/Beta-vs-Steinhart-Hart-Equations.pdf</w:t>
      </w:r>
    </w:p>
  </w:footnote>
  <w:footnote w:id="47">
    <w:p w:rsidR="00C45AD9" w:rsidRDefault="00C45AD9">
      <w:pPr>
        <w:pStyle w:val="FootnoteText"/>
      </w:pPr>
      <w:r>
        <w:rPr>
          <w:rStyle w:val="FootnoteReference"/>
        </w:rPr>
        <w:footnoteRef/>
      </w:r>
      <w:r>
        <w:t xml:space="preserve"> Book chapter 1.4</w:t>
      </w:r>
    </w:p>
  </w:footnote>
  <w:footnote w:id="48">
    <w:p w:rsidR="00C45AD9" w:rsidRDefault="00C45AD9">
      <w:pPr>
        <w:pStyle w:val="FootnoteText"/>
      </w:pPr>
      <w:r>
        <w:rPr>
          <w:rStyle w:val="FootnoteReference"/>
        </w:rPr>
        <w:footnoteRef/>
      </w:r>
      <w:r>
        <w:t xml:space="preserve"> </w:t>
      </w:r>
      <w:r w:rsidRPr="0023771F">
        <w:t>https://developer.android.com/studio/test/index.html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70D4"/>
    <w:rsid w:val="000211FE"/>
    <w:rsid w:val="00024544"/>
    <w:rsid w:val="00041C01"/>
    <w:rsid w:val="0007077A"/>
    <w:rsid w:val="000769BA"/>
    <w:rsid w:val="000A4A75"/>
    <w:rsid w:val="000D0695"/>
    <w:rsid w:val="000D102A"/>
    <w:rsid w:val="000D2ABA"/>
    <w:rsid w:val="000E188C"/>
    <w:rsid w:val="000E2BF0"/>
    <w:rsid w:val="000E609C"/>
    <w:rsid w:val="00107C82"/>
    <w:rsid w:val="00117A8B"/>
    <w:rsid w:val="00136587"/>
    <w:rsid w:val="001449AB"/>
    <w:rsid w:val="001622AA"/>
    <w:rsid w:val="00172FEB"/>
    <w:rsid w:val="00175D0B"/>
    <w:rsid w:val="00182CA6"/>
    <w:rsid w:val="00192EED"/>
    <w:rsid w:val="001A061A"/>
    <w:rsid w:val="001A6C9F"/>
    <w:rsid w:val="001B066F"/>
    <w:rsid w:val="001C4C6D"/>
    <w:rsid w:val="001D2B24"/>
    <w:rsid w:val="001D4B89"/>
    <w:rsid w:val="001D6461"/>
    <w:rsid w:val="001E11D2"/>
    <w:rsid w:val="001F4F19"/>
    <w:rsid w:val="001F520C"/>
    <w:rsid w:val="0020022D"/>
    <w:rsid w:val="0020059B"/>
    <w:rsid w:val="00227504"/>
    <w:rsid w:val="00231D8B"/>
    <w:rsid w:val="0023771F"/>
    <w:rsid w:val="00246DB6"/>
    <w:rsid w:val="00251C1F"/>
    <w:rsid w:val="0025216A"/>
    <w:rsid w:val="00254518"/>
    <w:rsid w:val="00256925"/>
    <w:rsid w:val="00261D7A"/>
    <w:rsid w:val="0026437C"/>
    <w:rsid w:val="00281C8D"/>
    <w:rsid w:val="00281CAD"/>
    <w:rsid w:val="00295877"/>
    <w:rsid w:val="00295ABF"/>
    <w:rsid w:val="002A296F"/>
    <w:rsid w:val="002A5744"/>
    <w:rsid w:val="002B7ED2"/>
    <w:rsid w:val="002C1CAD"/>
    <w:rsid w:val="002C1F1D"/>
    <w:rsid w:val="002C59F6"/>
    <w:rsid w:val="002D05CB"/>
    <w:rsid w:val="002E05DD"/>
    <w:rsid w:val="002E5A02"/>
    <w:rsid w:val="002F22F3"/>
    <w:rsid w:val="002F7FA1"/>
    <w:rsid w:val="00311029"/>
    <w:rsid w:val="003140E2"/>
    <w:rsid w:val="00325F33"/>
    <w:rsid w:val="00331998"/>
    <w:rsid w:val="00332D99"/>
    <w:rsid w:val="00342EC1"/>
    <w:rsid w:val="00345681"/>
    <w:rsid w:val="0035594F"/>
    <w:rsid w:val="00356DF1"/>
    <w:rsid w:val="0036337E"/>
    <w:rsid w:val="003703A7"/>
    <w:rsid w:val="00370D71"/>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A49CD"/>
    <w:rsid w:val="005B2CB7"/>
    <w:rsid w:val="005B5433"/>
    <w:rsid w:val="005D039C"/>
    <w:rsid w:val="005F6D91"/>
    <w:rsid w:val="00612FF6"/>
    <w:rsid w:val="0061432C"/>
    <w:rsid w:val="0062049B"/>
    <w:rsid w:val="006225DF"/>
    <w:rsid w:val="00624836"/>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34410"/>
    <w:rsid w:val="00742542"/>
    <w:rsid w:val="00771146"/>
    <w:rsid w:val="00773E50"/>
    <w:rsid w:val="0078296C"/>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12A1E"/>
    <w:rsid w:val="00833053"/>
    <w:rsid w:val="00834B2B"/>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73803"/>
    <w:rsid w:val="00A75BC1"/>
    <w:rsid w:val="00A85FAE"/>
    <w:rsid w:val="00AC53BC"/>
    <w:rsid w:val="00AD1F20"/>
    <w:rsid w:val="00AD3B7A"/>
    <w:rsid w:val="00AD75E2"/>
    <w:rsid w:val="00AE5E01"/>
    <w:rsid w:val="00AE6182"/>
    <w:rsid w:val="00AF1B70"/>
    <w:rsid w:val="00B02FEB"/>
    <w:rsid w:val="00B177CB"/>
    <w:rsid w:val="00B178C1"/>
    <w:rsid w:val="00B22593"/>
    <w:rsid w:val="00B232C0"/>
    <w:rsid w:val="00B2733B"/>
    <w:rsid w:val="00B43561"/>
    <w:rsid w:val="00B4457A"/>
    <w:rsid w:val="00B67A0D"/>
    <w:rsid w:val="00B90821"/>
    <w:rsid w:val="00B925B7"/>
    <w:rsid w:val="00B96E05"/>
    <w:rsid w:val="00BA23BB"/>
    <w:rsid w:val="00BB7F83"/>
    <w:rsid w:val="00BC739B"/>
    <w:rsid w:val="00BD1FD2"/>
    <w:rsid w:val="00BE758F"/>
    <w:rsid w:val="00BF29DF"/>
    <w:rsid w:val="00C047D5"/>
    <w:rsid w:val="00C20128"/>
    <w:rsid w:val="00C25899"/>
    <w:rsid w:val="00C31E3F"/>
    <w:rsid w:val="00C33ED2"/>
    <w:rsid w:val="00C44315"/>
    <w:rsid w:val="00C450F0"/>
    <w:rsid w:val="00C45AD9"/>
    <w:rsid w:val="00C6660E"/>
    <w:rsid w:val="00C82416"/>
    <w:rsid w:val="00C87A7A"/>
    <w:rsid w:val="00C957CB"/>
    <w:rsid w:val="00CB2562"/>
    <w:rsid w:val="00CC3D8B"/>
    <w:rsid w:val="00CC5A92"/>
    <w:rsid w:val="00CD01B6"/>
    <w:rsid w:val="00CD3E4B"/>
    <w:rsid w:val="00CE45A0"/>
    <w:rsid w:val="00CF63BC"/>
    <w:rsid w:val="00D04F55"/>
    <w:rsid w:val="00D0650B"/>
    <w:rsid w:val="00D11AD5"/>
    <w:rsid w:val="00D147AC"/>
    <w:rsid w:val="00D20221"/>
    <w:rsid w:val="00D24315"/>
    <w:rsid w:val="00D27431"/>
    <w:rsid w:val="00D43ED0"/>
    <w:rsid w:val="00D725F4"/>
    <w:rsid w:val="00D749AC"/>
    <w:rsid w:val="00D825BF"/>
    <w:rsid w:val="00D96971"/>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D719C"/>
    <w:rsid w:val="00EF5DE3"/>
    <w:rsid w:val="00F009B1"/>
    <w:rsid w:val="00F046E0"/>
    <w:rsid w:val="00F13569"/>
    <w:rsid w:val="00F16F96"/>
    <w:rsid w:val="00F2516E"/>
    <w:rsid w:val="00F444C8"/>
    <w:rsid w:val="00F54804"/>
    <w:rsid w:val="00F5715F"/>
    <w:rsid w:val="00F614C3"/>
    <w:rsid w:val="00F6722A"/>
    <w:rsid w:val="00F70E55"/>
    <w:rsid w:val="00F73D57"/>
    <w:rsid w:val="00F819D1"/>
    <w:rsid w:val="00F966FF"/>
    <w:rsid w:val="00F96FA0"/>
    <w:rsid w:val="00FA3B61"/>
    <w:rsid w:val="00FA7698"/>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hyperlink" Target="https://crypto.stackexchange.com/questions/10590/what-makes-rsa-secure-by-using-prime-number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6D763210-58B5-4EC6-8A1E-AD9F004C8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10668</TotalTime>
  <Pages>60</Pages>
  <Words>11469</Words>
  <Characters>65375</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76691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126</cp:revision>
  <dcterms:created xsi:type="dcterms:W3CDTF">2018-01-06T22:17:00Z</dcterms:created>
  <dcterms:modified xsi:type="dcterms:W3CDTF">2018-03-26T19:31:00Z</dcterms:modified>
</cp:coreProperties>
</file>